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0" w:lineRule="atLeast"/>
        <w:ind w:left="0" w:right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附件2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2024年杞县普通高中及职业中专校园招聘岗位计划表</w:t>
      </w:r>
    </w:p>
    <w:tbl>
      <w:tblPr>
        <w:tblStyle w:val="5"/>
        <w:tblW w:w="49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76"/>
        <w:gridCol w:w="992"/>
        <w:gridCol w:w="616"/>
        <w:gridCol w:w="671"/>
        <w:gridCol w:w="570"/>
        <w:gridCol w:w="1127"/>
        <w:gridCol w:w="1280"/>
        <w:gridCol w:w="981"/>
        <w:gridCol w:w="1549"/>
        <w:gridCol w:w="953"/>
        <w:gridCol w:w="1322"/>
        <w:gridCol w:w="2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（县、区）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杞县高中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13938614120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"mailto:qxgzrsc@126.com"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iCs w:val="0"/>
                <w:sz w:val="22"/>
                <w:szCs w:val="22"/>
                <w:u w:val="single"/>
              </w:rPr>
              <w:t>qxgzrsc@126.com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杞县高中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13938614120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"mailto:qxgzrsc@126.com"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iCs w:val="0"/>
                <w:sz w:val="22"/>
                <w:szCs w:val="22"/>
                <w:u w:val="single"/>
              </w:rPr>
              <w:t>qxgzrsc@126.com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杞县高中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13938614120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"mailto:qxgzrsc@126.com"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iCs w:val="0"/>
                <w:sz w:val="22"/>
                <w:szCs w:val="22"/>
                <w:u w:val="single"/>
              </w:rPr>
              <w:t>qxgzrsc@126.com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杞县高中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13938614120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"mailto:qxgzrsc@126.com"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iCs w:val="0"/>
                <w:sz w:val="22"/>
                <w:szCs w:val="22"/>
                <w:u w:val="single"/>
              </w:rPr>
              <w:t>qxgzrsc@126.com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杞县高中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13938614120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"mailto:qxgzrsc@126.com"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iCs w:val="0"/>
                <w:sz w:val="22"/>
                <w:szCs w:val="22"/>
                <w:u w:val="single"/>
              </w:rPr>
              <w:t>qxgzrsc@126.com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杞县高中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13938614120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"mailto:qxgzrsc@126.com"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iCs w:val="0"/>
                <w:sz w:val="22"/>
                <w:szCs w:val="22"/>
                <w:u w:val="single"/>
              </w:rPr>
              <w:t>qxgzrsc@126.com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杞县高中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13938614120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"mailto:qxgzrsc@126.com"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iCs w:val="0"/>
                <w:sz w:val="22"/>
                <w:szCs w:val="22"/>
                <w:u w:val="single"/>
              </w:rPr>
              <w:t>qxgzrsc@126.com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杞县高中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13938614120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"mailto:qxgzrsc@126.com"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iCs w:val="0"/>
                <w:sz w:val="22"/>
                <w:szCs w:val="22"/>
                <w:u w:val="single"/>
              </w:rPr>
              <w:t>qxgzrsc@126.com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杞县高中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13938614120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"mailto:qxgzrsc@126.com"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iCs w:val="0"/>
                <w:sz w:val="22"/>
                <w:szCs w:val="22"/>
                <w:u w:val="single"/>
              </w:rPr>
              <w:t>qxgzrsc@126.com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杞县高中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13938614120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"mailto:qxgzrsc@126.com"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宋体" w:eastAsia="仿宋_GB2312" w:cs="仿宋_GB2312"/>
                <w:i w:val="0"/>
                <w:iCs w:val="0"/>
                <w:sz w:val="22"/>
                <w:szCs w:val="22"/>
                <w:u w:val="single"/>
              </w:rPr>
              <w:t>qxgzrsc@126.com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杞县第一高级中学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13837825741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"mailto:13837825741@126.com"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13837825741@126.com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杞县第一高级中学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13837825741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"mailto:13837825741@126.com"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13837825741@126.com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杞县第一高级中学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13837825741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"mailto:13837825741@126.com"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13837825741@126.com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杞县第一高级中学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13837825741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"mailto:13837825741@126.com"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13837825741@126.com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杞县第一高级中学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13837825741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"mailto:13837825741@126.com"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13837825741@126.com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杞县第一高级中学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13837825741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"mailto:13837825741@126.com"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13837825741@126.com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杞县第一高级中学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13837825741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"mailto:13837825741@126.com"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13837825741@126.com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杞县第一高级中学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0208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13837825741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"mailto:13837825741@126.com"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13837825741@126.com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杞县第一高级中学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13837825741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"mailto:13837825741@126.com"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13837825741@126.com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杞县第一高级中学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13837825741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"mailto:13837825741@126.com"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13837825741@126.com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15993365287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"mailto:qxegbgs@163.com"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qxegbgs@163.com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15993365287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"mailto:qxegbgs@163.com"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qxegbgs@163.com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15993365287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"mailto:qxegbgs@163.com"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qxegbgs@163.com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15993365287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"mailto:qxegbgs@163.com"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qxegbgs@163.com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15993365287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"mailto:qxegbgs@163.com"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qxegbgs@163.com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15993365287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"mailto:qxegbgs@163.com"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qxegbgs@163.com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15993365287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"mailto:qxegbgs@163.com"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qxegbgs@163.com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15993365287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"mailto:qxegbgs@163.com"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qxegbgs@163.com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杞县第二高级中学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15993365287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"mailto:qxegbgs@163.com"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qxegbgs@163.com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杞县大同高级中学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13598790236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"mailto:qxdtgjzx@163.com"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qxdtgjzx@163.com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杞县大同高级中学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13598790236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"mailto:qxdtgjzx@163.com"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qxdtgjzx@163.com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杞县大同高级中学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13598790236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"mailto:qxdtgjzx@163.com"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qxdtgjzx@163.com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杞县大同高级中学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13598790236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"mailto:qxdtgjzx@163.com"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qxdtgjzx@163.com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杞县大同高级中学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13598790236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"mailto:qxdtgjzx@163.com"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qxdtgjzx@163.com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杞县大同高级中学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13598790236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"mailto:qxdtgjzx@163.com"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qxdtgjzx@163.com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杞县大同高级中学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0407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13598790236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"mailto:qxdtgjzx@163.com"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qxdtgjzx@163.com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杞县大同高级中学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0408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13598790236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"mailto:qxdtgjzx@163.com"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qxdtgjzx@163.com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杞县大同高级中学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13598790236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"mailto:qxdtgjzx@163.com"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qxdtgjzx@163.com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杞县大同高级中学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全日制师范类本科及以上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13598790236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"mailto:qxdtgjzx@163.com"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qxdtgjzx@163.com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杞县职业中等专业学校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普通全日制本科及以上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工学机械数控技术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15890990298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"mailto:15890990298@163.com"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15890990298@163.com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杞县职业中等专业学校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普通全日制本科及以上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工学机械汽车工程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15890990298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"mailto:15890990298@163.com"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15890990298@163.com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杞县职业中等专业学校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普通全日制本科及以上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工学计算机网络工程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15890990298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"mailto:15890990298@163.com"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15890990298@163.com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杞县职业中等专业学校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0504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普通全日制本科及以上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工学计算机数字媒体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15890990298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"mailto:15890990298@163.com"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15890990298@163.com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杞县教育局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杞县职业中等专业学校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普通全日制本科及以上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艺术设计视觉传达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岁及以下（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1994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3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lang w:val="en-US" w:eastAsia="zh-CN" w:bidi="ar"/>
              </w:rPr>
              <w:t>日以后出生）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15890990298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"mailto:15890990298@163.com"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15890990298@163.com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bidi w:val="0"/>
        <w:jc w:val="both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2ZkZDYzYTVmMjA3MGI0NDM5MTYwMDc5YWJmNGQifQ=="/>
  </w:docVars>
  <w:rsids>
    <w:rsidRoot w:val="5D343B69"/>
    <w:rsid w:val="5CD41DD8"/>
    <w:rsid w:val="5D34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0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2024-03-15T02:32:00Z</dcterms:created>
  <dc:creator>Administrator</dc:creator>
  <cp:lastModifiedBy>Administrator</cp:lastModifiedBy>
  <dcterms:modified xsi:type="dcterms:W3CDTF">2024-03-15T02:48:08Z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A0A0F019666E4C108A6FE6E387C52FD1_11</vt:lpwstr>
  </property>
</Properties>
</file>